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C7" w:rsidRDefault="00273BC7" w:rsidP="00273BC7">
      <w:pPr>
        <w:pStyle w:val="Standard"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МЕРОПРИЯТИЯ</w:t>
      </w:r>
    </w:p>
    <w:p w:rsidR="00273BC7" w:rsidRDefault="00273BC7" w:rsidP="00273BC7">
      <w:pPr>
        <w:pStyle w:val="Standard"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 Международному дню памятников и исторических мест</w:t>
      </w:r>
    </w:p>
    <w:p w:rsidR="00273BC7" w:rsidRDefault="00273BC7" w:rsidP="00273BC7">
      <w:pPr>
        <w:pStyle w:val="Standard"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10-23 апреля 2017 года</w:t>
      </w:r>
    </w:p>
    <w:p w:rsidR="00273BC7" w:rsidRDefault="00273BC7" w:rsidP="00273BC7">
      <w:pPr>
        <w:pStyle w:val="Standard"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Вологодская область, Россия</w:t>
      </w:r>
    </w:p>
    <w:p w:rsidR="00273BC7" w:rsidRDefault="00273BC7" w:rsidP="00273BC7">
      <w:pPr>
        <w:pStyle w:val="Standard"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телефон для справок (8172) 23-00-97 (добавочный 1851)</w:t>
      </w:r>
    </w:p>
    <w:p w:rsidR="00273BC7" w:rsidRPr="00726D4B" w:rsidRDefault="00273BC7" w:rsidP="00273BC7">
      <w:pPr>
        <w:pStyle w:val="Standard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</w:t>
      </w:r>
      <w:r>
        <w:rPr>
          <w:b/>
          <w:bCs/>
          <w:sz w:val="28"/>
          <w:szCs w:val="28"/>
          <w:lang w:val="ru-RU"/>
        </w:rPr>
        <w:t>:</w:t>
      </w:r>
      <w:r>
        <w:rPr>
          <w:b/>
          <w:bCs/>
          <w:sz w:val="28"/>
          <w:szCs w:val="28"/>
        </w:rPr>
        <w:t xml:space="preserve"> okn.vo@gov35.ru</w:t>
      </w:r>
    </w:p>
    <w:p w:rsidR="00273BC7" w:rsidRPr="00C710B4" w:rsidRDefault="00273BC7" w:rsidP="00273BC7">
      <w:pPr>
        <w:pStyle w:val="Standard"/>
        <w:contextualSpacing/>
        <w:jc w:val="center"/>
        <w:rPr>
          <w:b/>
          <w:bCs/>
          <w:sz w:val="28"/>
          <w:szCs w:val="28"/>
          <w:lang w:val="ru-RU"/>
        </w:rPr>
      </w:pPr>
    </w:p>
    <w:tbl>
      <w:tblPr>
        <w:tblW w:w="109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19"/>
        <w:gridCol w:w="4960"/>
        <w:gridCol w:w="1843"/>
        <w:gridCol w:w="2693"/>
      </w:tblGrid>
      <w:tr w:rsidR="00273BC7" w:rsidRPr="00C379EA" w:rsidTr="008077C2">
        <w:tc>
          <w:tcPr>
            <w:tcW w:w="10915" w:type="dxa"/>
            <w:gridSpan w:val="4"/>
          </w:tcPr>
          <w:p w:rsidR="00273BC7" w:rsidRPr="00C379EA" w:rsidRDefault="00273BC7" w:rsidP="008077C2">
            <w:pPr>
              <w:pStyle w:val="TableContents"/>
              <w:ind w:left="87" w:right="87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C379EA">
              <w:rPr>
                <w:b/>
                <w:sz w:val="22"/>
                <w:szCs w:val="22"/>
                <w:lang w:val="ru-RU"/>
              </w:rPr>
              <w:t>15 апреля</w:t>
            </w:r>
          </w:p>
        </w:tc>
      </w:tr>
      <w:tr w:rsidR="00273BC7" w:rsidRPr="00C710B4" w:rsidTr="008077C2">
        <w:tc>
          <w:tcPr>
            <w:tcW w:w="1419" w:type="dxa"/>
          </w:tcPr>
          <w:p w:rsidR="00273BC7" w:rsidRPr="00C710B4" w:rsidRDefault="00273BC7" w:rsidP="008077C2">
            <w:pPr>
              <w:pStyle w:val="TableContents"/>
              <w:ind w:left="45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14.00-15.00.</w:t>
            </w: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ind w:left="87" w:right="143"/>
              <w:contextualSpacing/>
              <w:rPr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 xml:space="preserve">Экскурсия по объектам культурного наследия в районе Кремлёвской площади и архиерейского подворья. </w:t>
            </w:r>
          </w:p>
          <w:p w:rsidR="00273BC7" w:rsidRPr="00C710B4" w:rsidRDefault="00273BC7" w:rsidP="008077C2">
            <w:pPr>
              <w:ind w:left="87" w:right="143"/>
              <w:contextualSpacing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</w:t>
            </w:r>
            <w:r w:rsidRPr="00C710B4">
              <w:rPr>
                <w:sz w:val="22"/>
                <w:szCs w:val="22"/>
                <w:lang w:val="ru-RU"/>
              </w:rPr>
              <w:t xml:space="preserve">роводит краевед </w:t>
            </w:r>
            <w:r>
              <w:rPr>
                <w:sz w:val="22"/>
                <w:szCs w:val="22"/>
                <w:lang w:val="ru-RU"/>
              </w:rPr>
              <w:t xml:space="preserve">Александр </w:t>
            </w:r>
            <w:proofErr w:type="spellStart"/>
            <w:r>
              <w:rPr>
                <w:sz w:val="22"/>
                <w:szCs w:val="22"/>
                <w:lang w:val="ru-RU"/>
              </w:rPr>
              <w:t>Иренеевич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C710B4">
              <w:rPr>
                <w:sz w:val="22"/>
                <w:szCs w:val="22"/>
                <w:lang w:val="ru-RU"/>
              </w:rPr>
              <w:t xml:space="preserve"> Сазонов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</w:tcPr>
          <w:p w:rsidR="00273BC7" w:rsidRPr="007E379C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7E379C">
              <w:rPr>
                <w:sz w:val="22"/>
                <w:szCs w:val="22"/>
                <w:lang w:val="ru-RU"/>
              </w:rPr>
              <w:t>Сбор участников экскурсии:</w:t>
            </w:r>
          </w:p>
          <w:p w:rsidR="00273BC7" w:rsidRPr="007E379C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7E379C">
              <w:rPr>
                <w:sz w:val="22"/>
                <w:szCs w:val="22"/>
                <w:lang w:val="ru-RU"/>
              </w:rPr>
              <w:t>г. Вологда, Кремлёвская площадь, у Музея кружева</w:t>
            </w: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Все желающие</w:t>
            </w:r>
          </w:p>
        </w:tc>
      </w:tr>
      <w:tr w:rsidR="00273BC7" w:rsidRPr="00C379EA" w:rsidTr="008077C2">
        <w:tc>
          <w:tcPr>
            <w:tcW w:w="10915" w:type="dxa"/>
            <w:gridSpan w:val="4"/>
          </w:tcPr>
          <w:p w:rsidR="00273BC7" w:rsidRPr="00C379EA" w:rsidRDefault="00273BC7" w:rsidP="008077C2">
            <w:pPr>
              <w:pStyle w:val="TableContents"/>
              <w:ind w:left="87" w:right="87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C379EA">
              <w:rPr>
                <w:b/>
                <w:sz w:val="22"/>
                <w:szCs w:val="22"/>
                <w:lang w:val="ru-RU"/>
              </w:rPr>
              <w:t>19 апреля</w:t>
            </w:r>
          </w:p>
        </w:tc>
      </w:tr>
      <w:tr w:rsidR="00273BC7" w:rsidRPr="00273BC7" w:rsidTr="008077C2">
        <w:tc>
          <w:tcPr>
            <w:tcW w:w="1419" w:type="dxa"/>
          </w:tcPr>
          <w:p w:rsidR="00273BC7" w:rsidRPr="00C710B4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  <w:r w:rsidRPr="00AA5CEC">
              <w:rPr>
                <w:rFonts w:ascii="Times New Roman" w:hAnsi="Times New Roman"/>
                <w:sz w:val="22"/>
                <w:szCs w:val="22"/>
              </w:rPr>
              <w:t>17.00-17.35</w:t>
            </w:r>
          </w:p>
          <w:p w:rsidR="00273BC7" w:rsidRPr="00C710B4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  <w:p w:rsidR="00273BC7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  <w:p w:rsidR="00273BC7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  <w:p w:rsidR="00273BC7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  <w:p w:rsidR="00273BC7" w:rsidRPr="00C710B4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ind w:left="87" w:right="143"/>
              <w:contextualSpacing/>
              <w:rPr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Экскурси</w:t>
            </w:r>
            <w:r>
              <w:rPr>
                <w:sz w:val="22"/>
                <w:szCs w:val="22"/>
                <w:lang w:val="ru-RU"/>
              </w:rPr>
              <w:t xml:space="preserve">я по </w:t>
            </w:r>
            <w:r w:rsidRPr="00C710B4">
              <w:rPr>
                <w:sz w:val="22"/>
                <w:szCs w:val="22"/>
                <w:lang w:val="ru-RU"/>
              </w:rPr>
              <w:t>объект</w:t>
            </w:r>
            <w:r>
              <w:rPr>
                <w:sz w:val="22"/>
                <w:szCs w:val="22"/>
                <w:lang w:val="ru-RU"/>
              </w:rPr>
              <w:t>у</w:t>
            </w:r>
            <w:r w:rsidRPr="00C710B4">
              <w:rPr>
                <w:sz w:val="22"/>
                <w:szCs w:val="22"/>
                <w:lang w:val="ru-RU"/>
              </w:rPr>
              <w:t xml:space="preserve"> культурного наследия, которы</w:t>
            </w:r>
            <w:r>
              <w:rPr>
                <w:sz w:val="22"/>
                <w:szCs w:val="22"/>
                <w:lang w:val="ru-RU"/>
              </w:rPr>
              <w:t>й</w:t>
            </w:r>
            <w:r w:rsidRPr="00C710B4">
              <w:rPr>
                <w:sz w:val="22"/>
                <w:szCs w:val="22"/>
                <w:lang w:val="ru-RU"/>
              </w:rPr>
              <w:t xml:space="preserve"> в другие дни недоступ</w:t>
            </w:r>
            <w:r>
              <w:rPr>
                <w:sz w:val="22"/>
                <w:szCs w:val="22"/>
                <w:lang w:val="ru-RU"/>
              </w:rPr>
              <w:t>ен</w:t>
            </w:r>
            <w:r w:rsidRPr="00C710B4">
              <w:rPr>
                <w:sz w:val="22"/>
                <w:szCs w:val="22"/>
                <w:lang w:val="ru-RU"/>
              </w:rPr>
              <w:t xml:space="preserve"> для свободного посещения</w:t>
            </w:r>
            <w:r>
              <w:rPr>
                <w:sz w:val="22"/>
                <w:szCs w:val="22"/>
                <w:lang w:val="ru-RU"/>
              </w:rPr>
              <w:t xml:space="preserve"> -</w:t>
            </w:r>
            <w:r w:rsidRPr="00C710B4">
              <w:rPr>
                <w:sz w:val="22"/>
                <w:szCs w:val="22"/>
                <w:lang w:val="ru-RU"/>
              </w:rPr>
              <w:t xml:space="preserve"> Дом жилой (дер.), </w:t>
            </w:r>
            <w:r w:rsidRPr="00C710B4">
              <w:rPr>
                <w:sz w:val="22"/>
                <w:szCs w:val="22"/>
              </w:rPr>
              <w:t>XIX</w:t>
            </w:r>
            <w:r w:rsidRPr="00C710B4">
              <w:rPr>
                <w:sz w:val="22"/>
                <w:szCs w:val="22"/>
                <w:lang w:val="ru-RU"/>
              </w:rPr>
              <w:t xml:space="preserve"> в., </w:t>
            </w:r>
            <w:r>
              <w:rPr>
                <w:sz w:val="22"/>
                <w:szCs w:val="22"/>
                <w:lang w:val="ru-RU"/>
              </w:rPr>
              <w:t>г. Вологда, ул. Герцена 38</w:t>
            </w:r>
          </w:p>
        </w:tc>
        <w:tc>
          <w:tcPr>
            <w:tcW w:w="1843" w:type="dxa"/>
          </w:tcPr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г. Вологда, ул. Герцена,38</w:t>
            </w:r>
          </w:p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AA5CEC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Все желающие по предварительной записи до 18 апреля по телефону 72-10-37 (численность группы ограничена)</w:t>
            </w:r>
          </w:p>
        </w:tc>
      </w:tr>
      <w:tr w:rsidR="00273BC7" w:rsidRPr="00FE13DB" w:rsidTr="008077C2">
        <w:tc>
          <w:tcPr>
            <w:tcW w:w="10915" w:type="dxa"/>
            <w:gridSpan w:val="4"/>
          </w:tcPr>
          <w:p w:rsidR="00273BC7" w:rsidRPr="00AA5CEC" w:rsidRDefault="00273BC7" w:rsidP="008077C2">
            <w:pPr>
              <w:pStyle w:val="TableContents"/>
              <w:ind w:left="45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AA5CEC">
              <w:rPr>
                <w:b/>
                <w:sz w:val="22"/>
                <w:szCs w:val="22"/>
                <w:lang w:val="ru-RU"/>
              </w:rPr>
              <w:t>19 апреля</w:t>
            </w:r>
          </w:p>
        </w:tc>
      </w:tr>
      <w:tr w:rsidR="00273BC7" w:rsidRPr="009D48F5" w:rsidTr="008077C2">
        <w:tc>
          <w:tcPr>
            <w:tcW w:w="1419" w:type="dxa"/>
          </w:tcPr>
          <w:p w:rsidR="00273BC7" w:rsidRPr="00C710B4" w:rsidRDefault="00273BC7" w:rsidP="008077C2">
            <w:pPr>
              <w:pStyle w:val="TableContents"/>
              <w:ind w:left="45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17.30-18.30</w:t>
            </w: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143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Лекция по архитектуре Дома Левашова</w:t>
            </w:r>
          </w:p>
          <w:p w:rsidR="00273BC7" w:rsidRPr="00C710B4" w:rsidRDefault="00273BC7" w:rsidP="008077C2">
            <w:pPr>
              <w:pStyle w:val="TableContents"/>
              <w:ind w:left="87" w:right="143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 xml:space="preserve"> (проводит </w:t>
            </w:r>
            <w:r>
              <w:rPr>
                <w:sz w:val="22"/>
                <w:szCs w:val="22"/>
                <w:lang w:val="ru-RU"/>
              </w:rPr>
              <w:t xml:space="preserve">Елена Михайловна </w:t>
            </w:r>
            <w:r w:rsidRPr="00C710B4">
              <w:rPr>
                <w:sz w:val="22"/>
                <w:szCs w:val="22"/>
                <w:lang w:val="ru-RU"/>
              </w:rPr>
              <w:t xml:space="preserve"> Никитина, старший преподаватель кафедры архитектуры и градостроительства Вологодского государственного университета)</w:t>
            </w:r>
          </w:p>
        </w:tc>
        <w:tc>
          <w:tcPr>
            <w:tcW w:w="1843" w:type="dxa"/>
          </w:tcPr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г. Вологда, ул. Герцена, 37, конференц-зал</w:t>
            </w: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AA5CEC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Все желающие по предварительной записи по телефону  72-10-37</w:t>
            </w:r>
          </w:p>
          <w:p w:rsidR="00273BC7" w:rsidRPr="00AA5CEC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до 19 апреля</w:t>
            </w:r>
          </w:p>
        </w:tc>
      </w:tr>
      <w:tr w:rsidR="00273BC7" w:rsidRPr="00C379EA" w:rsidTr="008077C2">
        <w:tc>
          <w:tcPr>
            <w:tcW w:w="10915" w:type="dxa"/>
            <w:gridSpan w:val="4"/>
          </w:tcPr>
          <w:p w:rsidR="00273BC7" w:rsidRPr="00C379EA" w:rsidRDefault="00273BC7" w:rsidP="008077C2">
            <w:pPr>
              <w:pStyle w:val="TableContents"/>
              <w:ind w:left="87" w:right="87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C379EA">
              <w:rPr>
                <w:b/>
                <w:sz w:val="22"/>
                <w:szCs w:val="22"/>
                <w:lang w:val="ru-RU"/>
              </w:rPr>
              <w:t>20 апреля</w:t>
            </w:r>
          </w:p>
        </w:tc>
      </w:tr>
      <w:tr w:rsidR="00273BC7" w:rsidRPr="00273BC7" w:rsidTr="008077C2">
        <w:tc>
          <w:tcPr>
            <w:tcW w:w="1419" w:type="dxa"/>
          </w:tcPr>
          <w:p w:rsidR="00273BC7" w:rsidRPr="00C710B4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  <w:r w:rsidRPr="00C710B4">
              <w:rPr>
                <w:rFonts w:ascii="Times New Roman" w:hAnsi="Times New Roman"/>
                <w:sz w:val="22"/>
                <w:szCs w:val="22"/>
              </w:rPr>
              <w:t>17.00-17.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710B4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273BC7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  <w:p w:rsidR="00273BC7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  <w:p w:rsidR="00273BC7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  <w:p w:rsidR="00273BC7" w:rsidRPr="00C710B4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ind w:left="87" w:right="143"/>
              <w:contextualSpacing/>
              <w:rPr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Экскурси</w:t>
            </w:r>
            <w:r>
              <w:rPr>
                <w:sz w:val="22"/>
                <w:szCs w:val="22"/>
                <w:lang w:val="ru-RU"/>
              </w:rPr>
              <w:t xml:space="preserve">я по </w:t>
            </w:r>
            <w:r w:rsidRPr="00C710B4">
              <w:rPr>
                <w:sz w:val="22"/>
                <w:szCs w:val="22"/>
                <w:lang w:val="ru-RU"/>
              </w:rPr>
              <w:t>объект</w:t>
            </w:r>
            <w:r>
              <w:rPr>
                <w:sz w:val="22"/>
                <w:szCs w:val="22"/>
                <w:lang w:val="ru-RU"/>
              </w:rPr>
              <w:t>у</w:t>
            </w:r>
            <w:r w:rsidRPr="00C710B4">
              <w:rPr>
                <w:sz w:val="22"/>
                <w:szCs w:val="22"/>
                <w:lang w:val="ru-RU"/>
              </w:rPr>
              <w:t xml:space="preserve"> культурного наследия, которы</w:t>
            </w:r>
            <w:r>
              <w:rPr>
                <w:sz w:val="22"/>
                <w:szCs w:val="22"/>
                <w:lang w:val="ru-RU"/>
              </w:rPr>
              <w:t>й</w:t>
            </w:r>
            <w:r w:rsidRPr="00C710B4">
              <w:rPr>
                <w:sz w:val="22"/>
                <w:szCs w:val="22"/>
                <w:lang w:val="ru-RU"/>
              </w:rPr>
              <w:t xml:space="preserve"> в другие дни недоступ</w:t>
            </w:r>
            <w:r>
              <w:rPr>
                <w:sz w:val="22"/>
                <w:szCs w:val="22"/>
                <w:lang w:val="ru-RU"/>
              </w:rPr>
              <w:t>ен</w:t>
            </w:r>
            <w:r w:rsidRPr="00C710B4">
              <w:rPr>
                <w:sz w:val="22"/>
                <w:szCs w:val="22"/>
                <w:lang w:val="ru-RU"/>
              </w:rPr>
              <w:t xml:space="preserve"> для свободного посещения</w:t>
            </w:r>
            <w:r>
              <w:rPr>
                <w:sz w:val="22"/>
                <w:szCs w:val="22"/>
                <w:lang w:val="ru-RU"/>
              </w:rPr>
              <w:t xml:space="preserve"> -</w:t>
            </w:r>
            <w:r w:rsidRPr="00C710B4">
              <w:rPr>
                <w:sz w:val="22"/>
                <w:szCs w:val="22"/>
                <w:lang w:val="ru-RU"/>
              </w:rPr>
              <w:t xml:space="preserve"> Дом жилой (дер.), </w:t>
            </w:r>
            <w:r w:rsidRPr="00C710B4">
              <w:rPr>
                <w:sz w:val="22"/>
                <w:szCs w:val="22"/>
              </w:rPr>
              <w:t>XIX</w:t>
            </w:r>
            <w:r w:rsidRPr="00C710B4">
              <w:rPr>
                <w:sz w:val="22"/>
                <w:szCs w:val="22"/>
                <w:lang w:val="ru-RU"/>
              </w:rPr>
              <w:t xml:space="preserve"> в., </w:t>
            </w:r>
            <w:r>
              <w:rPr>
                <w:sz w:val="22"/>
                <w:szCs w:val="22"/>
                <w:lang w:val="ru-RU"/>
              </w:rPr>
              <w:t>г. Вологда, ул. Герцена 38</w:t>
            </w:r>
          </w:p>
        </w:tc>
        <w:tc>
          <w:tcPr>
            <w:tcW w:w="1843" w:type="dxa"/>
          </w:tcPr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г. Вологда, ул. Герцена,38</w:t>
            </w:r>
          </w:p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AA5CEC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Все желающие по предварительной записи  по телефону 72-10-37 до 19 апреля (численность группы ограничена)</w:t>
            </w:r>
          </w:p>
        </w:tc>
      </w:tr>
      <w:tr w:rsidR="00273BC7" w:rsidRPr="00FE13DB" w:rsidTr="008077C2">
        <w:tc>
          <w:tcPr>
            <w:tcW w:w="10915" w:type="dxa"/>
            <w:gridSpan w:val="4"/>
          </w:tcPr>
          <w:p w:rsidR="00273BC7" w:rsidRPr="00FE13DB" w:rsidRDefault="00273BC7" w:rsidP="008077C2">
            <w:pPr>
              <w:pStyle w:val="TableContents"/>
              <w:ind w:left="45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FE13DB">
              <w:rPr>
                <w:b/>
                <w:sz w:val="22"/>
                <w:szCs w:val="22"/>
                <w:lang w:val="ru-RU"/>
              </w:rPr>
              <w:t>20 апреля</w:t>
            </w:r>
          </w:p>
        </w:tc>
      </w:tr>
      <w:tr w:rsidR="00273BC7" w:rsidRPr="00273BC7" w:rsidTr="008077C2">
        <w:tc>
          <w:tcPr>
            <w:tcW w:w="1419" w:type="dxa"/>
          </w:tcPr>
          <w:p w:rsidR="00273BC7" w:rsidRPr="00C710B4" w:rsidRDefault="00273BC7" w:rsidP="008077C2">
            <w:pPr>
              <w:pStyle w:val="TableContents"/>
              <w:ind w:left="45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18.00-19.30</w:t>
            </w: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143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 xml:space="preserve">Лекция по деревянной архитектуре Вологды "Вологда вчера, сегодня, завтра" от краеведа </w:t>
            </w:r>
            <w:r>
              <w:rPr>
                <w:sz w:val="22"/>
                <w:szCs w:val="22"/>
                <w:lang w:val="ru-RU"/>
              </w:rPr>
              <w:t xml:space="preserve">Александра </w:t>
            </w:r>
            <w:proofErr w:type="spellStart"/>
            <w:r>
              <w:rPr>
                <w:sz w:val="22"/>
                <w:szCs w:val="22"/>
                <w:lang w:val="ru-RU"/>
              </w:rPr>
              <w:t>Иренеевича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C710B4">
              <w:rPr>
                <w:sz w:val="22"/>
                <w:szCs w:val="22"/>
                <w:lang w:val="ru-RU"/>
              </w:rPr>
              <w:t>Сазонова</w:t>
            </w:r>
          </w:p>
          <w:p w:rsidR="00273BC7" w:rsidRPr="00C710B4" w:rsidRDefault="00273BC7" w:rsidP="008077C2">
            <w:pPr>
              <w:pStyle w:val="TableContents"/>
              <w:ind w:left="87" w:right="143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г. Вологда, ул. Герцена, 37, конференц-зал</w:t>
            </w: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AA5CEC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Все желающие по предварительной записи до 20 апреля по телефону 72-10-37</w:t>
            </w:r>
          </w:p>
        </w:tc>
      </w:tr>
      <w:tr w:rsidR="00273BC7" w:rsidRPr="00201C4B" w:rsidTr="008077C2">
        <w:tc>
          <w:tcPr>
            <w:tcW w:w="10915" w:type="dxa"/>
            <w:gridSpan w:val="4"/>
          </w:tcPr>
          <w:p w:rsidR="00273BC7" w:rsidRPr="00201C4B" w:rsidRDefault="00273BC7" w:rsidP="008077C2">
            <w:pPr>
              <w:pStyle w:val="TableContents"/>
              <w:ind w:left="45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201C4B">
              <w:rPr>
                <w:b/>
                <w:sz w:val="22"/>
                <w:szCs w:val="22"/>
                <w:lang w:val="ru-RU"/>
              </w:rPr>
              <w:t>22 апреля</w:t>
            </w:r>
          </w:p>
        </w:tc>
      </w:tr>
      <w:tr w:rsidR="00273BC7" w:rsidRPr="00273BC7" w:rsidTr="008077C2">
        <w:tc>
          <w:tcPr>
            <w:tcW w:w="1419" w:type="dxa"/>
          </w:tcPr>
          <w:p w:rsidR="00273BC7" w:rsidRPr="00C710B4" w:rsidRDefault="00273BC7" w:rsidP="008077C2">
            <w:pPr>
              <w:pStyle w:val="TableContents"/>
              <w:ind w:left="45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09.00-13.00</w:t>
            </w: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143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 xml:space="preserve">Субботник на объекте культурного наследия Усадьба </w:t>
            </w:r>
            <w:proofErr w:type="spellStart"/>
            <w:r w:rsidRPr="00C710B4">
              <w:rPr>
                <w:sz w:val="22"/>
                <w:szCs w:val="22"/>
                <w:lang w:val="ru-RU"/>
              </w:rPr>
              <w:t>Спасское-Куркино</w:t>
            </w:r>
            <w:proofErr w:type="spellEnd"/>
          </w:p>
        </w:tc>
        <w:tc>
          <w:tcPr>
            <w:tcW w:w="1843" w:type="dxa"/>
          </w:tcPr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д. Куркино Вологодского района</w:t>
            </w:r>
          </w:p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Члены Правительства области, депутаты ЗСО, государственные служащие Комитета по охране объектов культурного наследия области</w:t>
            </w:r>
          </w:p>
        </w:tc>
      </w:tr>
      <w:tr w:rsidR="00273BC7" w:rsidRPr="00201C4B" w:rsidTr="008077C2">
        <w:tc>
          <w:tcPr>
            <w:tcW w:w="10915" w:type="dxa"/>
            <w:gridSpan w:val="4"/>
          </w:tcPr>
          <w:p w:rsidR="00273BC7" w:rsidRPr="00201C4B" w:rsidRDefault="00273BC7" w:rsidP="008077C2">
            <w:pPr>
              <w:pStyle w:val="TableContents"/>
              <w:ind w:left="45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201C4B">
              <w:rPr>
                <w:b/>
                <w:sz w:val="22"/>
                <w:szCs w:val="22"/>
                <w:lang w:val="ru-RU"/>
              </w:rPr>
              <w:t>22 апреля</w:t>
            </w:r>
          </w:p>
        </w:tc>
      </w:tr>
      <w:tr w:rsidR="00273BC7" w:rsidRPr="009D48F5" w:rsidTr="008077C2">
        <w:tc>
          <w:tcPr>
            <w:tcW w:w="1419" w:type="dxa"/>
          </w:tcPr>
          <w:p w:rsidR="00273BC7" w:rsidRPr="00AA5CEC" w:rsidRDefault="00273BC7" w:rsidP="008077C2">
            <w:pPr>
              <w:pStyle w:val="TableContents"/>
              <w:ind w:left="45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09.00-13.00</w:t>
            </w: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AA5CEC" w:rsidRDefault="00273BC7" w:rsidP="008077C2">
            <w:pPr>
              <w:pStyle w:val="TableContents"/>
              <w:ind w:left="87" w:right="143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 xml:space="preserve">Субботник на объектах культурного наследия, расположенных по адресам: г. Вологда, ул. Герцена, 35,ул. Герцена 37 </w:t>
            </w:r>
          </w:p>
        </w:tc>
        <w:tc>
          <w:tcPr>
            <w:tcW w:w="1843" w:type="dxa"/>
          </w:tcPr>
          <w:p w:rsidR="00273BC7" w:rsidRPr="00AA5CEC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г. Вологда, ул. Герцена, 35, 37</w:t>
            </w: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AA5CEC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Сотрудники АУК ВО «</w:t>
            </w:r>
            <w:proofErr w:type="spellStart"/>
            <w:r w:rsidRPr="00AA5CEC">
              <w:rPr>
                <w:sz w:val="22"/>
                <w:szCs w:val="22"/>
                <w:lang w:val="ru-RU"/>
              </w:rPr>
              <w:t>Вологдареставрация</w:t>
            </w:r>
            <w:proofErr w:type="spellEnd"/>
            <w:r w:rsidRPr="00AA5CEC">
              <w:rPr>
                <w:sz w:val="22"/>
                <w:szCs w:val="22"/>
                <w:lang w:val="ru-RU"/>
              </w:rPr>
              <w:t>», общественность</w:t>
            </w:r>
          </w:p>
          <w:p w:rsidR="00273BC7" w:rsidRPr="00AA5CEC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 xml:space="preserve">Заявки на участие в субботнике от общественности по тел.: </w:t>
            </w:r>
          </w:p>
          <w:p w:rsidR="00273BC7" w:rsidRPr="00C710B4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lastRenderedPageBreak/>
              <w:t>72-10-37</w:t>
            </w:r>
          </w:p>
        </w:tc>
      </w:tr>
      <w:tr w:rsidR="00273BC7" w:rsidRPr="00273BC7" w:rsidTr="008077C2">
        <w:tc>
          <w:tcPr>
            <w:tcW w:w="1419" w:type="dxa"/>
          </w:tcPr>
          <w:p w:rsidR="00273BC7" w:rsidRPr="00DA3412" w:rsidRDefault="00273BC7" w:rsidP="008077C2">
            <w:pPr>
              <w:pStyle w:val="TableContents"/>
              <w:ind w:left="45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DA3412">
              <w:rPr>
                <w:sz w:val="22"/>
                <w:szCs w:val="22"/>
                <w:lang w:val="ru-RU"/>
              </w:rPr>
              <w:lastRenderedPageBreak/>
              <w:t>11.00-13.00</w:t>
            </w: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DA3412" w:rsidRDefault="00273BC7" w:rsidP="008077C2">
            <w:pPr>
              <w:rPr>
                <w:lang w:val="ru-RU"/>
              </w:rPr>
            </w:pPr>
            <w:r w:rsidRPr="00DA3412">
              <w:rPr>
                <w:sz w:val="22"/>
                <w:szCs w:val="22"/>
                <w:lang w:val="ru-RU"/>
              </w:rPr>
              <w:t xml:space="preserve">День открытых дверей в усадьбе </w:t>
            </w:r>
            <w:proofErr w:type="spellStart"/>
            <w:r w:rsidRPr="00DA3412">
              <w:rPr>
                <w:sz w:val="22"/>
                <w:szCs w:val="22"/>
                <w:lang w:val="ru-RU"/>
              </w:rPr>
              <w:t>Хвалевское</w:t>
            </w:r>
            <w:proofErr w:type="spellEnd"/>
            <w:r w:rsidRPr="00DA3412">
              <w:rPr>
                <w:sz w:val="22"/>
                <w:szCs w:val="22"/>
                <w:lang w:val="ru-RU"/>
              </w:rPr>
              <w:t xml:space="preserve"> (2 экскурсии).</w:t>
            </w:r>
          </w:p>
          <w:p w:rsidR="00273BC7" w:rsidRPr="00DA3412" w:rsidRDefault="00273BC7" w:rsidP="008077C2">
            <w:pPr>
              <w:pStyle w:val="TableContents"/>
              <w:ind w:right="143"/>
              <w:contextualSpacing/>
              <w:rPr>
                <w:sz w:val="22"/>
                <w:szCs w:val="22"/>
                <w:lang w:val="ru-RU"/>
              </w:rPr>
            </w:pPr>
            <w:r w:rsidRPr="00DA3412">
              <w:rPr>
                <w:sz w:val="22"/>
                <w:szCs w:val="22"/>
                <w:lang w:val="ru-RU"/>
              </w:rPr>
              <w:t xml:space="preserve">Планируется организованная поездка из </w:t>
            </w:r>
          </w:p>
          <w:p w:rsidR="00273BC7" w:rsidRPr="00DA3412" w:rsidRDefault="00273BC7" w:rsidP="008077C2">
            <w:pPr>
              <w:pStyle w:val="TableContents"/>
              <w:ind w:right="143"/>
              <w:contextualSpacing/>
              <w:rPr>
                <w:sz w:val="22"/>
                <w:szCs w:val="22"/>
                <w:lang w:val="ru-RU"/>
              </w:rPr>
            </w:pPr>
            <w:r w:rsidRPr="00DA3412">
              <w:rPr>
                <w:sz w:val="22"/>
                <w:szCs w:val="22"/>
                <w:lang w:val="ru-RU"/>
              </w:rPr>
              <w:t>г. Бабаево</w:t>
            </w:r>
          </w:p>
        </w:tc>
        <w:tc>
          <w:tcPr>
            <w:tcW w:w="1843" w:type="dxa"/>
          </w:tcPr>
          <w:p w:rsidR="00273BC7" w:rsidRPr="00DA3412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DA3412">
              <w:rPr>
                <w:sz w:val="22"/>
                <w:szCs w:val="22"/>
                <w:lang w:val="ru-RU"/>
              </w:rPr>
              <w:t xml:space="preserve">Усадьба </w:t>
            </w:r>
            <w:proofErr w:type="spellStart"/>
            <w:r w:rsidRPr="00DA3412">
              <w:rPr>
                <w:sz w:val="22"/>
                <w:szCs w:val="22"/>
                <w:lang w:val="ru-RU"/>
              </w:rPr>
              <w:t>Хвалевское</w:t>
            </w:r>
            <w:proofErr w:type="spellEnd"/>
            <w:r w:rsidRPr="00DA341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A3412">
              <w:rPr>
                <w:sz w:val="22"/>
                <w:szCs w:val="22"/>
                <w:lang w:val="ru-RU"/>
              </w:rPr>
              <w:t>Бабаевский</w:t>
            </w:r>
            <w:proofErr w:type="spellEnd"/>
            <w:r w:rsidRPr="00DA3412">
              <w:rPr>
                <w:sz w:val="22"/>
                <w:szCs w:val="22"/>
                <w:lang w:val="ru-RU"/>
              </w:rPr>
              <w:t xml:space="preserve"> район </w:t>
            </w: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DA3412" w:rsidRDefault="00273BC7" w:rsidP="008077C2">
            <w:pPr>
              <w:rPr>
                <w:lang w:val="ru-RU"/>
              </w:rPr>
            </w:pPr>
            <w:r w:rsidRPr="00DA3412">
              <w:rPr>
                <w:sz w:val="22"/>
                <w:szCs w:val="22"/>
                <w:lang w:val="ru-RU"/>
              </w:rPr>
              <w:t>Справки и запись на экскурсии по телефону: +7(921)134-42-31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DA3412">
              <w:rPr>
                <w:sz w:val="22"/>
                <w:szCs w:val="22"/>
                <w:lang w:val="ru-RU"/>
              </w:rPr>
              <w:t>МБУ «</w:t>
            </w:r>
            <w:proofErr w:type="spellStart"/>
            <w:r w:rsidRPr="00DA3412">
              <w:rPr>
                <w:sz w:val="22"/>
                <w:szCs w:val="22"/>
                <w:lang w:val="ru-RU"/>
              </w:rPr>
              <w:t>Бабаевский</w:t>
            </w:r>
            <w:proofErr w:type="spellEnd"/>
            <w:r w:rsidRPr="00DA3412">
              <w:rPr>
                <w:sz w:val="22"/>
                <w:szCs w:val="22"/>
                <w:lang w:val="ru-RU"/>
              </w:rPr>
              <w:t xml:space="preserve"> МЦТНК», директор Иванова Вера Александровна</w:t>
            </w:r>
          </w:p>
        </w:tc>
      </w:tr>
      <w:tr w:rsidR="00273BC7" w:rsidRPr="00273BC7" w:rsidTr="008077C2">
        <w:tc>
          <w:tcPr>
            <w:tcW w:w="10915" w:type="dxa"/>
            <w:gridSpan w:val="4"/>
          </w:tcPr>
          <w:p w:rsidR="00273BC7" w:rsidRPr="00201C4B" w:rsidRDefault="00273BC7" w:rsidP="008077C2">
            <w:pPr>
              <w:pStyle w:val="TableContents"/>
              <w:ind w:left="87" w:right="87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201C4B">
              <w:rPr>
                <w:b/>
                <w:sz w:val="22"/>
                <w:szCs w:val="22"/>
                <w:lang w:val="ru-RU"/>
              </w:rPr>
              <w:t>с апреля по май (в зависимости от погодных условий)</w:t>
            </w:r>
          </w:p>
        </w:tc>
      </w:tr>
      <w:tr w:rsidR="00273BC7" w:rsidRPr="00273BC7" w:rsidTr="008077C2">
        <w:tc>
          <w:tcPr>
            <w:tcW w:w="1419" w:type="dxa"/>
          </w:tcPr>
          <w:p w:rsidR="00273BC7" w:rsidRPr="00C710B4" w:rsidRDefault="00273BC7" w:rsidP="008077C2">
            <w:pPr>
              <w:pStyle w:val="TableContents"/>
              <w:ind w:left="45" w:right="132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143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 xml:space="preserve">Субботники на </w:t>
            </w:r>
            <w:r>
              <w:rPr>
                <w:sz w:val="22"/>
                <w:szCs w:val="22"/>
                <w:lang w:val="ru-RU"/>
              </w:rPr>
              <w:t>объектах культурного наследия области</w:t>
            </w:r>
            <w:r w:rsidRPr="00C710B4">
              <w:rPr>
                <w:sz w:val="22"/>
                <w:szCs w:val="22"/>
                <w:lang w:val="ru-RU"/>
              </w:rPr>
              <w:t>, расположенных на территории муниципальных районов области</w:t>
            </w:r>
          </w:p>
        </w:tc>
        <w:tc>
          <w:tcPr>
            <w:tcW w:w="1843" w:type="dxa"/>
          </w:tcPr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 xml:space="preserve">Муниципальные </w:t>
            </w:r>
            <w:r>
              <w:rPr>
                <w:sz w:val="22"/>
                <w:szCs w:val="22"/>
                <w:lang w:val="ru-RU"/>
              </w:rPr>
              <w:t xml:space="preserve">образования </w:t>
            </w:r>
            <w:r w:rsidRPr="00C710B4">
              <w:rPr>
                <w:sz w:val="22"/>
                <w:szCs w:val="22"/>
                <w:lang w:val="ru-RU"/>
              </w:rPr>
              <w:t>области</w:t>
            </w: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Работники учреждений культуры, муниципальные служащие, все желающие</w:t>
            </w:r>
          </w:p>
        </w:tc>
      </w:tr>
      <w:tr w:rsidR="00273BC7" w:rsidRPr="007E379C" w:rsidTr="008077C2">
        <w:tc>
          <w:tcPr>
            <w:tcW w:w="10915" w:type="dxa"/>
            <w:gridSpan w:val="4"/>
          </w:tcPr>
          <w:p w:rsidR="00273BC7" w:rsidRPr="00AA5CEC" w:rsidRDefault="00273BC7" w:rsidP="008077C2">
            <w:pPr>
              <w:pStyle w:val="TableContents"/>
              <w:ind w:left="87" w:right="87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AA5CEC">
              <w:rPr>
                <w:b/>
                <w:lang w:val="ru-RU"/>
              </w:rPr>
              <w:t>с 10 по 28 апреля</w:t>
            </w:r>
          </w:p>
        </w:tc>
      </w:tr>
      <w:tr w:rsidR="00273BC7" w:rsidRPr="00273BC7" w:rsidTr="008077C2">
        <w:tc>
          <w:tcPr>
            <w:tcW w:w="1419" w:type="dxa"/>
          </w:tcPr>
          <w:p w:rsidR="00273BC7" w:rsidRPr="00C05B11" w:rsidRDefault="00273BC7" w:rsidP="008077C2">
            <w:pPr>
              <w:pStyle w:val="TableContents"/>
              <w:ind w:left="45" w:right="132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05B11" w:rsidRDefault="00273BC7" w:rsidP="008077C2">
            <w:pPr>
              <w:rPr>
                <w:lang w:val="ru-RU"/>
              </w:rPr>
            </w:pPr>
            <w:r w:rsidRPr="00C05B11">
              <w:rPr>
                <w:sz w:val="22"/>
                <w:szCs w:val="22"/>
                <w:lang w:val="ru-RU"/>
              </w:rPr>
              <w:t>Экскурсии на родину А.Я.Яшина на «</w:t>
            </w:r>
            <w:proofErr w:type="spellStart"/>
            <w:r w:rsidRPr="00C05B11">
              <w:rPr>
                <w:sz w:val="22"/>
                <w:szCs w:val="22"/>
                <w:lang w:val="ru-RU"/>
              </w:rPr>
              <w:t>Бобришный</w:t>
            </w:r>
            <w:proofErr w:type="spellEnd"/>
            <w:r w:rsidRPr="00C05B1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5B11">
              <w:rPr>
                <w:sz w:val="22"/>
                <w:szCs w:val="22"/>
                <w:lang w:val="ru-RU"/>
              </w:rPr>
              <w:t>Угор</w:t>
            </w:r>
            <w:proofErr w:type="spellEnd"/>
            <w:r w:rsidRPr="00C05B11">
              <w:rPr>
                <w:sz w:val="22"/>
                <w:szCs w:val="22"/>
                <w:lang w:val="ru-RU"/>
              </w:rPr>
              <w:t>» с посещением  объектов культурного наследия области «</w:t>
            </w:r>
            <w:r w:rsidRPr="00C12FDD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Дом, в котором в 1963-1968 гг. жил поэт А.Я. Яшин</w:t>
            </w:r>
            <w:r w:rsidRPr="00C05B11">
              <w:rPr>
                <w:sz w:val="22"/>
                <w:szCs w:val="22"/>
                <w:lang w:val="ru-RU"/>
              </w:rPr>
              <w:t>» и «</w:t>
            </w:r>
            <w:r w:rsidRPr="00C12FDD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Могила А.Я. Яшина</w:t>
            </w:r>
            <w:r w:rsidRPr="00C05B11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843" w:type="dxa"/>
          </w:tcPr>
          <w:p w:rsidR="00273BC7" w:rsidRPr="00C05B11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Никольский район </w:t>
            </w:r>
            <w:r w:rsidRPr="00C05B11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C05B11">
              <w:rPr>
                <w:sz w:val="22"/>
                <w:szCs w:val="22"/>
                <w:lang w:val="ru-RU"/>
              </w:rPr>
              <w:t>Бобришный</w:t>
            </w:r>
            <w:proofErr w:type="spellEnd"/>
            <w:r w:rsidRPr="00C05B1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5B11">
              <w:rPr>
                <w:sz w:val="22"/>
                <w:szCs w:val="22"/>
                <w:lang w:val="ru-RU"/>
              </w:rPr>
              <w:t>Угор</w:t>
            </w:r>
            <w:proofErr w:type="spellEnd"/>
            <w:r w:rsidRPr="00C05B1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05B11" w:rsidRDefault="00273BC7" w:rsidP="008077C2">
            <w:pPr>
              <w:pStyle w:val="a5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 xml:space="preserve">В соответствии с информацией, размещенной на сайте Администрации г. Никольска </w:t>
            </w:r>
          </w:p>
        </w:tc>
      </w:tr>
      <w:tr w:rsidR="00273BC7" w:rsidRPr="00273BC7" w:rsidTr="008077C2">
        <w:tc>
          <w:tcPr>
            <w:tcW w:w="1419" w:type="dxa"/>
          </w:tcPr>
          <w:p w:rsidR="00273BC7" w:rsidRPr="00C05B11" w:rsidRDefault="00273BC7" w:rsidP="008077C2">
            <w:pPr>
              <w:pStyle w:val="TableContents"/>
              <w:ind w:left="45" w:right="132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05B11" w:rsidRDefault="00273BC7" w:rsidP="008077C2">
            <w:pPr>
              <w:rPr>
                <w:lang w:val="ru-RU"/>
              </w:rPr>
            </w:pPr>
            <w:r w:rsidRPr="00C05B11">
              <w:rPr>
                <w:sz w:val="22"/>
                <w:szCs w:val="22"/>
                <w:lang w:val="ru-RU"/>
              </w:rPr>
              <w:t>Интерактивные экскурсии по Центру традиционной народной культуры г. Никольска</w:t>
            </w:r>
          </w:p>
        </w:tc>
        <w:tc>
          <w:tcPr>
            <w:tcW w:w="1843" w:type="dxa"/>
          </w:tcPr>
          <w:p w:rsidR="00273BC7" w:rsidRPr="00C05B11" w:rsidRDefault="00273BC7" w:rsidP="008077C2">
            <w:pPr>
              <w:pStyle w:val="a5"/>
            </w:pPr>
            <w:r w:rsidRPr="00C05B11">
              <w:rPr>
                <w:sz w:val="22"/>
                <w:szCs w:val="22"/>
              </w:rPr>
              <w:t>г.Никольск, ул.Банковская, д.11</w:t>
            </w:r>
          </w:p>
          <w:p w:rsidR="00273BC7" w:rsidRPr="00C05B11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05B11" w:rsidRDefault="00273BC7" w:rsidP="008077C2">
            <w:pPr>
              <w:pStyle w:val="a5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>В соответствии с информацией, размещенной на сайте Администрации г. Никольска, к</w:t>
            </w:r>
            <w:r w:rsidRPr="00C05B11">
              <w:rPr>
                <w:sz w:val="22"/>
                <w:szCs w:val="22"/>
              </w:rPr>
              <w:t>онтактный телефон</w:t>
            </w:r>
            <w:r>
              <w:rPr>
                <w:sz w:val="22"/>
                <w:szCs w:val="22"/>
              </w:rPr>
              <w:t xml:space="preserve"> Центра </w:t>
            </w:r>
            <w:r w:rsidRPr="00C05B11">
              <w:rPr>
                <w:sz w:val="22"/>
                <w:szCs w:val="22"/>
              </w:rPr>
              <w:t xml:space="preserve"> 8 (81754) 2-13-82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73BC7" w:rsidRPr="00C05B11" w:rsidTr="008077C2">
        <w:tc>
          <w:tcPr>
            <w:tcW w:w="10915" w:type="dxa"/>
            <w:gridSpan w:val="4"/>
          </w:tcPr>
          <w:p w:rsidR="00273BC7" w:rsidRPr="0069318C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b/>
                <w:color w:val="FF0000"/>
              </w:rPr>
            </w:pPr>
            <w:r w:rsidRPr="0069318C">
              <w:rPr>
                <w:rFonts w:ascii="Times New Roman" w:hAnsi="Times New Roman"/>
                <w:b/>
                <w:sz w:val="22"/>
                <w:szCs w:val="22"/>
              </w:rPr>
              <w:t>17-23 апреля</w:t>
            </w:r>
          </w:p>
        </w:tc>
      </w:tr>
      <w:tr w:rsidR="00273BC7" w:rsidRPr="00273BC7" w:rsidTr="008077C2">
        <w:tc>
          <w:tcPr>
            <w:tcW w:w="1419" w:type="dxa"/>
          </w:tcPr>
          <w:p w:rsidR="00273BC7" w:rsidRPr="00C710B4" w:rsidRDefault="00273BC7" w:rsidP="008077C2">
            <w:pPr>
              <w:pStyle w:val="a4"/>
              <w:tabs>
                <w:tab w:val="left" w:pos="74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ind w:left="87" w:right="143"/>
              <w:contextualSpacing/>
              <w:rPr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Экскурси</w:t>
            </w:r>
            <w:r>
              <w:rPr>
                <w:sz w:val="22"/>
                <w:szCs w:val="22"/>
                <w:lang w:val="ru-RU"/>
              </w:rPr>
              <w:t xml:space="preserve">и по </w:t>
            </w:r>
            <w:r w:rsidRPr="00C710B4">
              <w:rPr>
                <w:sz w:val="22"/>
                <w:szCs w:val="22"/>
                <w:lang w:val="ru-RU"/>
              </w:rPr>
              <w:t>объект</w:t>
            </w:r>
            <w:r>
              <w:rPr>
                <w:sz w:val="22"/>
                <w:szCs w:val="22"/>
                <w:lang w:val="ru-RU"/>
              </w:rPr>
              <w:t>ам</w:t>
            </w:r>
            <w:r w:rsidRPr="00C710B4">
              <w:rPr>
                <w:sz w:val="22"/>
                <w:szCs w:val="22"/>
                <w:lang w:val="ru-RU"/>
              </w:rPr>
              <w:t xml:space="preserve"> культурного наследия, которы</w:t>
            </w:r>
            <w:r>
              <w:rPr>
                <w:sz w:val="22"/>
                <w:szCs w:val="22"/>
                <w:lang w:val="ru-RU"/>
              </w:rPr>
              <w:t>й</w:t>
            </w:r>
            <w:r w:rsidRPr="00C710B4">
              <w:rPr>
                <w:sz w:val="22"/>
                <w:szCs w:val="22"/>
                <w:lang w:val="ru-RU"/>
              </w:rPr>
              <w:t xml:space="preserve"> в другие дни недоступ</w:t>
            </w:r>
            <w:r>
              <w:rPr>
                <w:sz w:val="22"/>
                <w:szCs w:val="22"/>
                <w:lang w:val="ru-RU"/>
              </w:rPr>
              <w:t>ен</w:t>
            </w:r>
            <w:r w:rsidRPr="00C710B4">
              <w:rPr>
                <w:sz w:val="22"/>
                <w:szCs w:val="22"/>
                <w:lang w:val="ru-RU"/>
              </w:rPr>
              <w:t xml:space="preserve"> для свободного посещения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C710B4">
              <w:rPr>
                <w:sz w:val="22"/>
                <w:szCs w:val="22"/>
                <w:lang w:val="ru-RU"/>
              </w:rPr>
              <w:t xml:space="preserve">расположенные в </w:t>
            </w:r>
            <w:r>
              <w:rPr>
                <w:sz w:val="22"/>
                <w:szCs w:val="22"/>
                <w:lang w:val="ru-RU"/>
              </w:rPr>
              <w:t>муниципальных образованиях</w:t>
            </w:r>
            <w:r w:rsidRPr="00C710B4">
              <w:rPr>
                <w:sz w:val="22"/>
                <w:szCs w:val="22"/>
                <w:lang w:val="ru-RU"/>
              </w:rPr>
              <w:t xml:space="preserve"> области</w:t>
            </w:r>
          </w:p>
        </w:tc>
        <w:tc>
          <w:tcPr>
            <w:tcW w:w="1843" w:type="dxa"/>
          </w:tcPr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r w:rsidRPr="00C710B4">
              <w:rPr>
                <w:sz w:val="22"/>
                <w:szCs w:val="22"/>
                <w:lang w:val="ru-RU"/>
              </w:rPr>
              <w:t>униципальные образования области</w:t>
            </w:r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 xml:space="preserve">В соответствии с информацией, размещенной </w:t>
            </w:r>
            <w:r>
              <w:rPr>
                <w:sz w:val="22"/>
                <w:szCs w:val="22"/>
                <w:lang w:val="ru-RU"/>
              </w:rPr>
              <w:t>на сайтах муниципальных образований области</w:t>
            </w:r>
          </w:p>
        </w:tc>
      </w:tr>
      <w:tr w:rsidR="00273BC7" w:rsidRPr="00C710B4" w:rsidTr="008077C2">
        <w:tc>
          <w:tcPr>
            <w:tcW w:w="10915" w:type="dxa"/>
            <w:gridSpan w:val="4"/>
          </w:tcPr>
          <w:p w:rsidR="00273BC7" w:rsidRPr="00CF6FC7" w:rsidRDefault="00273BC7" w:rsidP="008077C2">
            <w:pPr>
              <w:pStyle w:val="TableContents"/>
              <w:ind w:left="87" w:right="87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CF6FC7">
              <w:rPr>
                <w:b/>
                <w:sz w:val="22"/>
                <w:szCs w:val="22"/>
                <w:lang w:val="ru-RU"/>
              </w:rPr>
              <w:t>17-23 апреля</w:t>
            </w:r>
          </w:p>
        </w:tc>
      </w:tr>
      <w:tr w:rsidR="00273BC7" w:rsidRPr="00C710B4" w:rsidTr="008077C2">
        <w:tc>
          <w:tcPr>
            <w:tcW w:w="1419" w:type="dxa"/>
          </w:tcPr>
          <w:p w:rsidR="00273BC7" w:rsidRPr="00C710B4" w:rsidRDefault="00273BC7" w:rsidP="008077C2">
            <w:pPr>
              <w:pStyle w:val="TableContents"/>
              <w:ind w:left="45" w:right="132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ежедневно</w:t>
            </w: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143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>Тематические викторины, приуроченные юбилеям г. Вологды, Череповца, Тотьмы, Великого Устюга</w:t>
            </w:r>
          </w:p>
        </w:tc>
        <w:tc>
          <w:tcPr>
            <w:tcW w:w="1843" w:type="dxa"/>
          </w:tcPr>
          <w:p w:rsidR="00273BC7" w:rsidRPr="00C710B4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Сайт АУК ВО «</w:t>
            </w:r>
            <w:proofErr w:type="spellStart"/>
            <w:r>
              <w:rPr>
                <w:sz w:val="22"/>
                <w:szCs w:val="22"/>
                <w:lang w:val="ru-RU"/>
              </w:rPr>
              <w:t>Вологдареставрация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», социальная сеть </w:t>
            </w:r>
            <w:proofErr w:type="spellStart"/>
            <w:r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C710B4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C710B4">
              <w:rPr>
                <w:sz w:val="22"/>
                <w:szCs w:val="22"/>
                <w:lang w:val="ru-RU"/>
              </w:rPr>
              <w:t xml:space="preserve">Все желающие </w:t>
            </w:r>
          </w:p>
        </w:tc>
      </w:tr>
      <w:tr w:rsidR="00273BC7" w:rsidRPr="00273BC7" w:rsidTr="008077C2">
        <w:tc>
          <w:tcPr>
            <w:tcW w:w="10915" w:type="dxa"/>
            <w:gridSpan w:val="4"/>
          </w:tcPr>
          <w:p w:rsidR="00273BC7" w:rsidRPr="008B6E73" w:rsidRDefault="00273BC7" w:rsidP="008077C2">
            <w:pPr>
              <w:pStyle w:val="TableContents"/>
              <w:ind w:left="87" w:right="87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8B6E73">
              <w:rPr>
                <w:b/>
                <w:sz w:val="22"/>
                <w:szCs w:val="22"/>
                <w:lang w:val="ru-RU"/>
              </w:rPr>
              <w:t>с 18 апреля по конец ноября 2017 года</w:t>
            </w:r>
          </w:p>
        </w:tc>
      </w:tr>
      <w:tr w:rsidR="00273BC7" w:rsidRPr="00A7775D" w:rsidTr="008077C2">
        <w:tc>
          <w:tcPr>
            <w:tcW w:w="1419" w:type="dxa"/>
          </w:tcPr>
          <w:p w:rsidR="00273BC7" w:rsidRPr="00AA5CEC" w:rsidRDefault="00273BC7" w:rsidP="008077C2">
            <w:pPr>
              <w:pStyle w:val="TableContents"/>
              <w:ind w:left="45" w:right="132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старт проекта 18 апреля</w:t>
            </w:r>
          </w:p>
        </w:tc>
        <w:tc>
          <w:tcPr>
            <w:tcW w:w="4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AA5CEC" w:rsidRDefault="00273BC7" w:rsidP="008077C2">
            <w:pPr>
              <w:ind w:left="87"/>
              <w:contextualSpacing/>
              <w:rPr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Второй межрегиональный конкурс детского рисунка  «Наследие земли Вологодской»</w:t>
            </w:r>
          </w:p>
          <w:p w:rsidR="00273BC7" w:rsidRPr="00AA5CEC" w:rsidRDefault="00273BC7" w:rsidP="008077C2">
            <w:pPr>
              <w:ind w:left="87"/>
              <w:contextualSpacing/>
              <w:rPr>
                <w:lang w:val="ru-RU"/>
              </w:rPr>
            </w:pPr>
          </w:p>
        </w:tc>
        <w:tc>
          <w:tcPr>
            <w:tcW w:w="1843" w:type="dxa"/>
          </w:tcPr>
          <w:p w:rsidR="00273BC7" w:rsidRPr="00AA5CEC" w:rsidRDefault="00273BC7" w:rsidP="008077C2">
            <w:pPr>
              <w:pStyle w:val="TableContents"/>
              <w:ind w:left="76" w:right="132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Сайт АУК ВО «</w:t>
            </w:r>
            <w:proofErr w:type="spellStart"/>
            <w:r w:rsidRPr="00AA5CEC">
              <w:rPr>
                <w:sz w:val="22"/>
                <w:szCs w:val="22"/>
                <w:lang w:val="ru-RU"/>
              </w:rPr>
              <w:t>Вологдареставрация</w:t>
            </w:r>
            <w:proofErr w:type="spellEnd"/>
            <w:r w:rsidRPr="00AA5CEC">
              <w:rPr>
                <w:sz w:val="22"/>
                <w:szCs w:val="22"/>
                <w:lang w:val="ru-RU"/>
              </w:rPr>
              <w:t xml:space="preserve">», социальная сеть </w:t>
            </w:r>
            <w:proofErr w:type="spellStart"/>
            <w:r w:rsidRPr="00AA5CEC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BC7" w:rsidRPr="00A7775D" w:rsidRDefault="00273BC7" w:rsidP="008077C2">
            <w:pPr>
              <w:pStyle w:val="TableContents"/>
              <w:ind w:left="87" w:right="87"/>
              <w:contextualSpacing/>
              <w:rPr>
                <w:sz w:val="22"/>
                <w:szCs w:val="22"/>
                <w:lang w:val="ru-RU"/>
              </w:rPr>
            </w:pPr>
            <w:r w:rsidRPr="00AA5CEC">
              <w:rPr>
                <w:sz w:val="22"/>
                <w:szCs w:val="22"/>
                <w:lang w:val="ru-RU"/>
              </w:rPr>
              <w:t>Школьники</w:t>
            </w:r>
          </w:p>
        </w:tc>
      </w:tr>
    </w:tbl>
    <w:p w:rsidR="00273BC7" w:rsidRPr="007C5C19" w:rsidRDefault="00273BC7" w:rsidP="00273BC7">
      <w:pPr>
        <w:pStyle w:val="Standard"/>
        <w:contextualSpacing/>
        <w:jc w:val="both"/>
        <w:rPr>
          <w:lang w:val="ru-RU"/>
        </w:rPr>
      </w:pPr>
    </w:p>
    <w:p w:rsidR="00DA5899" w:rsidRDefault="00DA5899"/>
    <w:sectPr w:rsidR="00DA5899" w:rsidSect="00DA3412">
      <w:headerReference w:type="default" r:id="rId4"/>
      <w:pgSz w:w="11906" w:h="16838"/>
      <w:pgMar w:top="709" w:right="566" w:bottom="709" w:left="56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CB" w:rsidRDefault="00275E0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3BC7"/>
    <w:rsid w:val="00013A25"/>
    <w:rsid w:val="000169D0"/>
    <w:rsid w:val="00041632"/>
    <w:rsid w:val="00072107"/>
    <w:rsid w:val="000C5AAC"/>
    <w:rsid w:val="000D3B30"/>
    <w:rsid w:val="000D5C3B"/>
    <w:rsid w:val="000E03A3"/>
    <w:rsid w:val="0010128F"/>
    <w:rsid w:val="00105ECC"/>
    <w:rsid w:val="00114650"/>
    <w:rsid w:val="00117971"/>
    <w:rsid w:val="00126B59"/>
    <w:rsid w:val="00130EA2"/>
    <w:rsid w:val="00153D7F"/>
    <w:rsid w:val="00173321"/>
    <w:rsid w:val="00187D98"/>
    <w:rsid w:val="001921B3"/>
    <w:rsid w:val="001A02DC"/>
    <w:rsid w:val="001A73DC"/>
    <w:rsid w:val="001B274A"/>
    <w:rsid w:val="001F2B49"/>
    <w:rsid w:val="002074E7"/>
    <w:rsid w:val="002424DD"/>
    <w:rsid w:val="00255C49"/>
    <w:rsid w:val="00273BC7"/>
    <w:rsid w:val="00275E0B"/>
    <w:rsid w:val="002A6154"/>
    <w:rsid w:val="00301EAB"/>
    <w:rsid w:val="00330CAD"/>
    <w:rsid w:val="00333805"/>
    <w:rsid w:val="00340E99"/>
    <w:rsid w:val="003502EE"/>
    <w:rsid w:val="00362961"/>
    <w:rsid w:val="00367C0E"/>
    <w:rsid w:val="0039700B"/>
    <w:rsid w:val="003A3058"/>
    <w:rsid w:val="003A5D1E"/>
    <w:rsid w:val="003B2E2F"/>
    <w:rsid w:val="003D248D"/>
    <w:rsid w:val="003E6653"/>
    <w:rsid w:val="00400B0D"/>
    <w:rsid w:val="004143E4"/>
    <w:rsid w:val="0041591C"/>
    <w:rsid w:val="004306BA"/>
    <w:rsid w:val="00436635"/>
    <w:rsid w:val="00474C31"/>
    <w:rsid w:val="00476B57"/>
    <w:rsid w:val="004944D6"/>
    <w:rsid w:val="00494CFA"/>
    <w:rsid w:val="00502232"/>
    <w:rsid w:val="00510D8D"/>
    <w:rsid w:val="00584859"/>
    <w:rsid w:val="005A1436"/>
    <w:rsid w:val="005A4F2C"/>
    <w:rsid w:val="00601801"/>
    <w:rsid w:val="00617BB1"/>
    <w:rsid w:val="00640D96"/>
    <w:rsid w:val="00644361"/>
    <w:rsid w:val="00650569"/>
    <w:rsid w:val="0067453A"/>
    <w:rsid w:val="00680727"/>
    <w:rsid w:val="006A07A2"/>
    <w:rsid w:val="006B02FF"/>
    <w:rsid w:val="006B780D"/>
    <w:rsid w:val="006C0AF4"/>
    <w:rsid w:val="006C6670"/>
    <w:rsid w:val="00735546"/>
    <w:rsid w:val="00740CA0"/>
    <w:rsid w:val="007638E1"/>
    <w:rsid w:val="007A5C7A"/>
    <w:rsid w:val="007E7EAF"/>
    <w:rsid w:val="007F34C0"/>
    <w:rsid w:val="008778AF"/>
    <w:rsid w:val="008B217F"/>
    <w:rsid w:val="008B365A"/>
    <w:rsid w:val="008C2DBB"/>
    <w:rsid w:val="008E4253"/>
    <w:rsid w:val="00903AEA"/>
    <w:rsid w:val="00921505"/>
    <w:rsid w:val="00957B6A"/>
    <w:rsid w:val="00986B4D"/>
    <w:rsid w:val="009B44B7"/>
    <w:rsid w:val="009B755B"/>
    <w:rsid w:val="009D1603"/>
    <w:rsid w:val="009E59AA"/>
    <w:rsid w:val="009F7A83"/>
    <w:rsid w:val="00A27E57"/>
    <w:rsid w:val="00A653C9"/>
    <w:rsid w:val="00A74C88"/>
    <w:rsid w:val="00A74DCC"/>
    <w:rsid w:val="00A82E6F"/>
    <w:rsid w:val="00A97E3B"/>
    <w:rsid w:val="00AF50DD"/>
    <w:rsid w:val="00B2794A"/>
    <w:rsid w:val="00B42D5A"/>
    <w:rsid w:val="00B968D2"/>
    <w:rsid w:val="00BA3ADF"/>
    <w:rsid w:val="00BA4F0D"/>
    <w:rsid w:val="00C66F84"/>
    <w:rsid w:val="00C92572"/>
    <w:rsid w:val="00CD70E5"/>
    <w:rsid w:val="00CE6750"/>
    <w:rsid w:val="00D12795"/>
    <w:rsid w:val="00D42068"/>
    <w:rsid w:val="00D56021"/>
    <w:rsid w:val="00D57F15"/>
    <w:rsid w:val="00D75D82"/>
    <w:rsid w:val="00DA5899"/>
    <w:rsid w:val="00DB43CF"/>
    <w:rsid w:val="00DE38CD"/>
    <w:rsid w:val="00DE5059"/>
    <w:rsid w:val="00DE5F0E"/>
    <w:rsid w:val="00DE65B9"/>
    <w:rsid w:val="00E0441B"/>
    <w:rsid w:val="00E13D51"/>
    <w:rsid w:val="00E2685F"/>
    <w:rsid w:val="00E56C49"/>
    <w:rsid w:val="00E87EE2"/>
    <w:rsid w:val="00EB237B"/>
    <w:rsid w:val="00ED0050"/>
    <w:rsid w:val="00ED7A9A"/>
    <w:rsid w:val="00F4044A"/>
    <w:rsid w:val="00F96B97"/>
    <w:rsid w:val="00FA6534"/>
    <w:rsid w:val="00FA72F9"/>
    <w:rsid w:val="00FB467C"/>
    <w:rsid w:val="00FF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B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B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273BC7"/>
    <w:pPr>
      <w:suppressLineNumbers/>
    </w:pPr>
  </w:style>
  <w:style w:type="paragraph" w:customStyle="1" w:styleId="Header">
    <w:name w:val="Header"/>
    <w:basedOn w:val="Standard"/>
    <w:rsid w:val="00273BC7"/>
    <w:pPr>
      <w:suppressLineNumbers/>
      <w:tabs>
        <w:tab w:val="center" w:pos="4819"/>
        <w:tab w:val="right" w:pos="9638"/>
      </w:tabs>
    </w:pPr>
  </w:style>
  <w:style w:type="character" w:customStyle="1" w:styleId="a3">
    <w:name w:val="Верхний колонтитул Знак"/>
    <w:basedOn w:val="a0"/>
    <w:link w:val="a4"/>
    <w:locked/>
    <w:rsid w:val="00273BC7"/>
    <w:rPr>
      <w:sz w:val="24"/>
      <w:szCs w:val="24"/>
    </w:rPr>
  </w:style>
  <w:style w:type="paragraph" w:styleId="a4">
    <w:name w:val="header"/>
    <w:basedOn w:val="a"/>
    <w:link w:val="a3"/>
    <w:rsid w:val="00273BC7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val="ru-RU" w:bidi="ar-SA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273BC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273B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6</cp:revision>
  <dcterms:created xsi:type="dcterms:W3CDTF">2017-04-11T05:59:00Z</dcterms:created>
  <dcterms:modified xsi:type="dcterms:W3CDTF">2017-04-11T06:03:00Z</dcterms:modified>
</cp:coreProperties>
</file>